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C6B" w:rsidRDefault="00530D62" w:rsidP="00530D62">
      <w:pPr>
        <w:pStyle w:val="Heading1"/>
      </w:pPr>
      <w:r>
        <w:t>Teacher Aides Modules. Module 1</w:t>
      </w:r>
      <w:r w:rsidR="00F16F1C">
        <w:t>1</w:t>
      </w:r>
      <w:r>
        <w:t>. Script for narrated presentation</w:t>
      </w:r>
      <w:r w:rsidR="008518E3">
        <w:t xml:space="preserve"> </w:t>
      </w:r>
    </w:p>
    <w:p w:rsidR="000C6CDF" w:rsidRDefault="000C6CDF"/>
    <w:p w:rsidR="00530D62" w:rsidRDefault="00530D62" w:rsidP="00530D62">
      <w:pPr>
        <w:pStyle w:val="BodyText"/>
      </w:pPr>
    </w:p>
    <w:p w:rsidR="00C12572" w:rsidRDefault="00C12572" w:rsidP="007D6495">
      <w:pPr>
        <w:pStyle w:val="Heading1"/>
        <w:numPr>
          <w:ilvl w:val="0"/>
          <w:numId w:val="4"/>
        </w:numPr>
      </w:pPr>
      <w:r>
        <w:t>[</w:t>
      </w:r>
      <w:r w:rsidR="006A5FB6">
        <w:t>Intro/photo page</w:t>
      </w:r>
      <w:r>
        <w:t>]</w:t>
      </w:r>
      <w:r w:rsidR="003B43E6">
        <w:t xml:space="preserve"> Audio 1</w:t>
      </w:r>
    </w:p>
    <w:p w:rsidR="003B43E6" w:rsidRPr="003B43E6" w:rsidRDefault="003B43E6" w:rsidP="003B43E6">
      <w:pPr>
        <w:pStyle w:val="BodyText"/>
        <w:rPr>
          <w:i/>
        </w:rPr>
      </w:pPr>
      <w:r w:rsidRPr="003B43E6">
        <w:rPr>
          <w:i/>
        </w:rPr>
        <w:t xml:space="preserve"> [Photo/slide of Alice introducing herself]</w:t>
      </w:r>
    </w:p>
    <w:p w:rsidR="003B43E6" w:rsidRPr="003B43E6" w:rsidRDefault="003B43E6" w:rsidP="003B43E6">
      <w:pPr>
        <w:pStyle w:val="BodyText"/>
      </w:pPr>
      <w:r w:rsidRPr="003B43E6">
        <w:t xml:space="preserve">Hi. My name’s Alice. I’m one of the people who got teacher aide support at school.   </w:t>
      </w:r>
    </w:p>
    <w:p w:rsidR="003B43E6" w:rsidRPr="003B43E6" w:rsidRDefault="003B43E6" w:rsidP="003B43E6">
      <w:pPr>
        <w:pStyle w:val="BodyText"/>
      </w:pPr>
      <w:r w:rsidRPr="003B43E6">
        <w:t>Education is important to me. I now volunteer as a teacher aide myself. I have a degree in education, and I hope to be a teacher one day.</w:t>
      </w:r>
    </w:p>
    <w:p w:rsidR="00C07C3F" w:rsidRDefault="00C07C3F" w:rsidP="009E1781">
      <w:pPr>
        <w:pStyle w:val="BodyText"/>
      </w:pPr>
    </w:p>
    <w:p w:rsidR="006A5FB6" w:rsidRDefault="00415A40" w:rsidP="006A5FB6">
      <w:pPr>
        <w:pStyle w:val="Heading1"/>
        <w:numPr>
          <w:ilvl w:val="0"/>
          <w:numId w:val="4"/>
        </w:numPr>
      </w:pPr>
      <w:r>
        <w:t>Introducing the module</w:t>
      </w:r>
    </w:p>
    <w:p w:rsidR="006A5FB6" w:rsidRDefault="00F16F1C" w:rsidP="00415A40">
      <w:pPr>
        <w:pStyle w:val="BodyText"/>
        <w:numPr>
          <w:ilvl w:val="0"/>
          <w:numId w:val="38"/>
        </w:numPr>
      </w:pPr>
      <w:r>
        <w:t xml:space="preserve">The way adults talk with students can either open up new learning or it can shut it down. </w:t>
      </w:r>
      <w:r w:rsidR="006A5FB6">
        <w:t xml:space="preserve">In this module, you’re going to be learning about </w:t>
      </w:r>
      <w:r>
        <w:t xml:space="preserve">how to talk with students in ways that help them to </w:t>
      </w:r>
      <w:r w:rsidR="0071614E">
        <w:t>engage actively in their learning</w:t>
      </w:r>
      <w:r>
        <w:t xml:space="preserve">. </w:t>
      </w:r>
    </w:p>
    <w:p w:rsidR="0043437C" w:rsidRPr="0043437C" w:rsidRDefault="0043437C" w:rsidP="00415A40">
      <w:pPr>
        <w:pStyle w:val="BodyText"/>
        <w:numPr>
          <w:ilvl w:val="0"/>
          <w:numId w:val="38"/>
        </w:numPr>
      </w:pPr>
      <w:r>
        <w:t>The</w:t>
      </w:r>
      <w:r w:rsidRPr="0043437C">
        <w:t xml:space="preserve"> module is for both teachers and teacher aides. You can work through it by yourself, but it’s best if people who are working together, learn together. </w:t>
      </w:r>
    </w:p>
    <w:p w:rsidR="0043437C" w:rsidRPr="0043437C" w:rsidRDefault="0043437C" w:rsidP="00415A40">
      <w:pPr>
        <w:pStyle w:val="BodyText"/>
        <w:numPr>
          <w:ilvl w:val="0"/>
          <w:numId w:val="38"/>
        </w:numPr>
      </w:pPr>
      <w:r w:rsidRPr="0043437C">
        <w:t xml:space="preserve">There are questions for you to consider as you work through the presentation. If you’re with another person, please take the time to talk them over. </w:t>
      </w:r>
    </w:p>
    <w:p w:rsidR="006A5FB6" w:rsidRDefault="006A5FB6" w:rsidP="006A5FB6">
      <w:pPr>
        <w:pStyle w:val="BodyText"/>
        <w:rPr>
          <w:lang w:val="en-US"/>
        </w:rPr>
      </w:pPr>
    </w:p>
    <w:p w:rsidR="006A5FB6" w:rsidRDefault="002E44DD" w:rsidP="0043437C">
      <w:pPr>
        <w:pStyle w:val="Heading1"/>
        <w:numPr>
          <w:ilvl w:val="0"/>
          <w:numId w:val="4"/>
        </w:numPr>
      </w:pPr>
      <w:r>
        <w:t>Alice’s</w:t>
      </w:r>
      <w:r w:rsidR="00415A40">
        <w:t xml:space="preserve"> story</w:t>
      </w:r>
    </w:p>
    <w:p w:rsidR="00027193" w:rsidRPr="00027193" w:rsidRDefault="00027193" w:rsidP="00027193">
      <w:pPr>
        <w:pStyle w:val="BodyText"/>
      </w:pPr>
      <w:r w:rsidRPr="00027193">
        <w:t xml:space="preserve">[Photo/slide of </w:t>
      </w:r>
      <w:r w:rsidR="00F16F1C">
        <w:t>narrator</w:t>
      </w:r>
    </w:p>
    <w:p w:rsidR="003B43E6" w:rsidRPr="003B43E6" w:rsidRDefault="003B43E6" w:rsidP="003B43E6">
      <w:pPr>
        <w:pStyle w:val="BodyText"/>
        <w:rPr>
          <w:lang w:val="en-GB"/>
        </w:rPr>
      </w:pPr>
      <w:r w:rsidRPr="003B43E6">
        <w:rPr>
          <w:lang w:val="en-GB"/>
        </w:rPr>
        <w:t>I’d like to tell you something about how I get young people listening and talking to each other.</w:t>
      </w:r>
    </w:p>
    <w:p w:rsidR="003B43E6" w:rsidRPr="003B43E6" w:rsidRDefault="003B43E6" w:rsidP="003B43E6">
      <w:pPr>
        <w:pStyle w:val="BodyText"/>
        <w:rPr>
          <w:lang w:val="en-GB"/>
        </w:rPr>
      </w:pPr>
      <w:bookmarkStart w:id="0" w:name="_GoBack"/>
      <w:bookmarkEnd w:id="0"/>
    </w:p>
    <w:p w:rsidR="003B43E6" w:rsidRPr="003B43E6" w:rsidRDefault="003B43E6" w:rsidP="003B43E6">
      <w:pPr>
        <w:pStyle w:val="BodyText"/>
        <w:rPr>
          <w:lang w:val="en-GB"/>
        </w:rPr>
      </w:pPr>
      <w:r w:rsidRPr="003B43E6">
        <w:rPr>
          <w:lang w:val="en-GB"/>
        </w:rPr>
        <w:t xml:space="preserve">When I’m working with cubs and scouts at Sea Scouts, I sometimes I put them into pairs for a discussion. One time, I had one pair talking about hyperthermia </w:t>
      </w:r>
      <w:r w:rsidRPr="003B43E6">
        <w:rPr>
          <w:lang w:val="en-GB"/>
        </w:rPr>
        <w:lastRenderedPageBreak/>
        <w:t xml:space="preserve">and another talking about what to do when your boat is dragged by the tide. When they were finished, the pairs talked to each other. </w:t>
      </w:r>
    </w:p>
    <w:p w:rsidR="003B43E6" w:rsidRDefault="003B43E6" w:rsidP="003B43E6">
      <w:pPr>
        <w:pStyle w:val="BodyText"/>
        <w:rPr>
          <w:lang w:val="en-GB"/>
        </w:rPr>
      </w:pPr>
      <w:r w:rsidRPr="003B43E6">
        <w:rPr>
          <w:lang w:val="en-GB"/>
        </w:rPr>
        <w:t>In each pair, one person talked about the dangers, and the other one talked about how to prevent them. Then, each pair had to repeat what the other pair had said – just to summarise it. I found that the scouts really listened to each other in a way they don’t usually. One boy finds it hard to talk clearly, but this time they found out that he knows a lot more than they thought</w:t>
      </w:r>
      <w:r>
        <w:rPr>
          <w:lang w:val="en-GB"/>
        </w:rPr>
        <w:t>.</w:t>
      </w:r>
    </w:p>
    <w:p w:rsidR="0043437C" w:rsidRDefault="00C07C3F" w:rsidP="003B43E6">
      <w:pPr>
        <w:pStyle w:val="BodyText"/>
      </w:pPr>
      <w:r>
        <w:t xml:space="preserve">What do you think about my story? </w:t>
      </w:r>
      <w:r w:rsidR="0043437C">
        <w:rPr>
          <w:lang w:val="en-US"/>
        </w:rPr>
        <w:t xml:space="preserve">What does it tell you </w:t>
      </w:r>
      <w:r w:rsidR="0091588F">
        <w:rPr>
          <w:lang w:val="en-US"/>
        </w:rPr>
        <w:t xml:space="preserve">about </w:t>
      </w:r>
      <w:r w:rsidR="00F16F1C">
        <w:rPr>
          <w:lang w:val="en-US"/>
        </w:rPr>
        <w:t xml:space="preserve">how teacher aides can help </w:t>
      </w:r>
      <w:r w:rsidR="0043437C">
        <w:rPr>
          <w:lang w:val="en-US"/>
        </w:rPr>
        <w:t xml:space="preserve">students </w:t>
      </w:r>
      <w:r w:rsidR="00F16F1C">
        <w:rPr>
          <w:lang w:val="en-US"/>
        </w:rPr>
        <w:t xml:space="preserve">take part in </w:t>
      </w:r>
      <w:r w:rsidR="0071614E">
        <w:rPr>
          <w:lang w:val="en-US"/>
        </w:rPr>
        <w:t>purposeful</w:t>
      </w:r>
      <w:r w:rsidR="00F16F1C">
        <w:rPr>
          <w:lang w:val="en-US"/>
        </w:rPr>
        <w:t xml:space="preserve"> learning conversations … and how, equally, they can shut students out of the conversation</w:t>
      </w:r>
      <w:r w:rsidR="0043437C">
        <w:rPr>
          <w:lang w:val="en-US"/>
        </w:rPr>
        <w:t>?</w:t>
      </w:r>
    </w:p>
    <w:p w:rsidR="006A5FB6" w:rsidRDefault="006A5FB6" w:rsidP="00C07C3F">
      <w:pPr>
        <w:pStyle w:val="BodyText"/>
      </w:pPr>
    </w:p>
    <w:p w:rsidR="00C12572" w:rsidRDefault="00415A40" w:rsidP="0043437C">
      <w:pPr>
        <w:pStyle w:val="Heading1"/>
        <w:numPr>
          <w:ilvl w:val="0"/>
          <w:numId w:val="4"/>
        </w:numPr>
      </w:pPr>
      <w:r>
        <w:t>Why this module</w:t>
      </w:r>
      <w:r w:rsidR="0023065A">
        <w:t>?</w:t>
      </w:r>
    </w:p>
    <w:p w:rsidR="0023065A" w:rsidRDefault="00AE75AE" w:rsidP="00242B07">
      <w:pPr>
        <w:pStyle w:val="BodyText"/>
        <w:numPr>
          <w:ilvl w:val="0"/>
          <w:numId w:val="14"/>
        </w:numPr>
      </w:pPr>
      <w:r>
        <w:t>We want</w:t>
      </w:r>
      <w:r w:rsidR="00DF1847">
        <w:t xml:space="preserve"> all young people to enjoy success as learners.</w:t>
      </w:r>
      <w:r w:rsidR="0071614E">
        <w:t xml:space="preserve"> </w:t>
      </w:r>
      <w:r>
        <w:t xml:space="preserve">Every student should feel they </w:t>
      </w:r>
      <w:r w:rsidR="0091588F">
        <w:t>own</w:t>
      </w:r>
      <w:r>
        <w:t xml:space="preserve"> their </w:t>
      </w:r>
      <w:r w:rsidR="0091588F">
        <w:t xml:space="preserve">learning </w:t>
      </w:r>
      <w:r w:rsidR="0023065A">
        <w:t>and</w:t>
      </w:r>
      <w:r w:rsidR="0071614E">
        <w:t xml:space="preserve"> </w:t>
      </w:r>
      <w:r>
        <w:t>can</w:t>
      </w:r>
      <w:r w:rsidR="0023065A">
        <w:t xml:space="preserve"> </w:t>
      </w:r>
      <w:r w:rsidR="0091588F">
        <w:t>take an active part</w:t>
      </w:r>
      <w:r w:rsidR="0023065A">
        <w:t xml:space="preserve"> in the classroom community. </w:t>
      </w:r>
    </w:p>
    <w:p w:rsidR="009E1781" w:rsidRDefault="00F16F1C" w:rsidP="00242B07">
      <w:pPr>
        <w:pStyle w:val="BodyText"/>
        <w:numPr>
          <w:ilvl w:val="0"/>
          <w:numId w:val="14"/>
        </w:numPr>
      </w:pPr>
      <w:r>
        <w:t xml:space="preserve">Language underpins all our learning. For most people it’s oral language and for some, it’s signed language. Purposeful talk about new concepts and problems lets us think out loud. </w:t>
      </w:r>
      <w:r w:rsidR="00DF1847">
        <w:t>It builds our ability to u</w:t>
      </w:r>
      <w:r>
        <w:t>nderstand</w:t>
      </w:r>
      <w:r w:rsidR="00DF1847">
        <w:t>, m</w:t>
      </w:r>
      <w:r w:rsidR="00AE75AE">
        <w:t>ake</w:t>
      </w:r>
      <w:r>
        <w:t xml:space="preserve"> connections </w:t>
      </w:r>
      <w:r w:rsidR="00DF1847">
        <w:t xml:space="preserve">between different ideas, </w:t>
      </w:r>
      <w:r w:rsidR="0091588F">
        <w:t>ask question</w:t>
      </w:r>
      <w:r w:rsidR="00DF1847">
        <w:t>s,</w:t>
      </w:r>
      <w:r>
        <w:t xml:space="preserve"> and wonder.</w:t>
      </w:r>
    </w:p>
    <w:p w:rsidR="00415A40" w:rsidRPr="00573E11" w:rsidRDefault="0091588F" w:rsidP="00415A40">
      <w:pPr>
        <w:pStyle w:val="Heading1"/>
        <w:numPr>
          <w:ilvl w:val="0"/>
          <w:numId w:val="14"/>
        </w:numPr>
        <w:rPr>
          <w:b w:val="0"/>
        </w:rPr>
      </w:pPr>
      <w:r>
        <w:rPr>
          <w:b w:val="0"/>
        </w:rPr>
        <w:t xml:space="preserve">Please take a moment to think about </w:t>
      </w:r>
      <w:r w:rsidR="0071614E">
        <w:rPr>
          <w:b w:val="0"/>
        </w:rPr>
        <w:t>how you would describe an</w:t>
      </w:r>
      <w:r>
        <w:rPr>
          <w:b w:val="0"/>
        </w:rPr>
        <w:t xml:space="preserve"> </w:t>
      </w:r>
      <w:r w:rsidRPr="00573E11">
        <w:rPr>
          <w:b w:val="0"/>
        </w:rPr>
        <w:t>‘</w:t>
      </w:r>
      <w:r w:rsidR="0071614E">
        <w:rPr>
          <w:b w:val="0"/>
        </w:rPr>
        <w:t>active learner’</w:t>
      </w:r>
      <w:r>
        <w:rPr>
          <w:b w:val="0"/>
        </w:rPr>
        <w:t>,</w:t>
      </w:r>
      <w:r w:rsidR="00415A40" w:rsidRPr="00573E11">
        <w:rPr>
          <w:b w:val="0"/>
        </w:rPr>
        <w:t xml:space="preserve"> and why talk </w:t>
      </w:r>
      <w:r w:rsidRPr="00573E11">
        <w:rPr>
          <w:b w:val="0"/>
        </w:rPr>
        <w:t xml:space="preserve">is </w:t>
      </w:r>
      <w:r>
        <w:rPr>
          <w:b w:val="0"/>
        </w:rPr>
        <w:t>so important.</w:t>
      </w:r>
    </w:p>
    <w:p w:rsidR="00415A40" w:rsidRPr="00573E11" w:rsidRDefault="00415A40" w:rsidP="00573E11">
      <w:pPr>
        <w:pStyle w:val="BodyText"/>
      </w:pPr>
    </w:p>
    <w:p w:rsidR="0023065A" w:rsidRDefault="0023065A" w:rsidP="0023065A">
      <w:pPr>
        <w:pStyle w:val="Heading1"/>
        <w:numPr>
          <w:ilvl w:val="0"/>
          <w:numId w:val="4"/>
        </w:numPr>
      </w:pPr>
      <w:r>
        <w:t>What is happening in New Zealand classrooms?</w:t>
      </w:r>
    </w:p>
    <w:p w:rsidR="005F12DB" w:rsidRDefault="00F16F1C" w:rsidP="0023065A">
      <w:pPr>
        <w:pStyle w:val="BodyText"/>
        <w:numPr>
          <w:ilvl w:val="0"/>
          <w:numId w:val="34"/>
        </w:numPr>
      </w:pPr>
      <w:r>
        <w:t xml:space="preserve">Research </w:t>
      </w:r>
      <w:r w:rsidR="0023065A">
        <w:t xml:space="preserve">shows that too often, the adults in the classroom are shutting students out of the talk. </w:t>
      </w:r>
      <w:r w:rsidR="005F12DB">
        <w:t>Adults talk too much. And often</w:t>
      </w:r>
      <w:r w:rsidR="00573E11">
        <w:t>,</w:t>
      </w:r>
      <w:r w:rsidR="005F12DB">
        <w:t xml:space="preserve"> </w:t>
      </w:r>
      <w:r w:rsidR="00573E11">
        <w:t>adults make</w:t>
      </w:r>
      <w:r w:rsidR="005F12DB">
        <w:t xml:space="preserve"> tasks so easy that students miss the chance to extend and deepen their thinking.  </w:t>
      </w:r>
    </w:p>
    <w:p w:rsidR="005F12DB" w:rsidRDefault="005F12DB" w:rsidP="005F12DB">
      <w:pPr>
        <w:pStyle w:val="BodyText"/>
        <w:numPr>
          <w:ilvl w:val="0"/>
          <w:numId w:val="34"/>
        </w:numPr>
      </w:pPr>
      <w:r>
        <w:t xml:space="preserve">Research </w:t>
      </w:r>
      <w:r w:rsidR="0023065A">
        <w:t>also shows that teachers often leave</w:t>
      </w:r>
      <w:r>
        <w:t xml:space="preserve"> teacher</w:t>
      </w:r>
      <w:r w:rsidR="00AE75AE">
        <w:t xml:space="preserve"> aides to do most of the talk</w:t>
      </w:r>
      <w:r>
        <w:t xml:space="preserve"> with </w:t>
      </w:r>
      <w:r w:rsidR="0091588F">
        <w:t xml:space="preserve">the </w:t>
      </w:r>
      <w:r>
        <w:t xml:space="preserve">students who need </w:t>
      </w:r>
      <w:r w:rsidR="0091588F">
        <w:t>the most help</w:t>
      </w:r>
      <w:r>
        <w:t>.</w:t>
      </w:r>
      <w:r w:rsidR="0023065A">
        <w:t xml:space="preserve"> </w:t>
      </w:r>
      <w:r w:rsidR="00C12572">
        <w:t xml:space="preserve"> </w:t>
      </w:r>
    </w:p>
    <w:p w:rsidR="001D35B3" w:rsidRPr="00307066" w:rsidRDefault="00C07C3F" w:rsidP="005F12DB">
      <w:pPr>
        <w:pStyle w:val="BodyText"/>
        <w:numPr>
          <w:ilvl w:val="0"/>
          <w:numId w:val="34"/>
        </w:numPr>
      </w:pPr>
      <w:r>
        <w:t>Have a</w:t>
      </w:r>
      <w:r w:rsidR="001D35B3">
        <w:t xml:space="preserve"> think about </w:t>
      </w:r>
      <w:r>
        <w:t>this</w:t>
      </w:r>
      <w:r w:rsidR="00C12572" w:rsidRPr="00C12572">
        <w:t xml:space="preserve"> research</w:t>
      </w:r>
      <w:r w:rsidR="001D35B3">
        <w:t xml:space="preserve">. </w:t>
      </w:r>
      <w:r w:rsidR="00242B07">
        <w:rPr>
          <w:lang w:val="en-US" w:eastAsia="en-NZ"/>
        </w:rPr>
        <w:t>How do</w:t>
      </w:r>
      <w:r w:rsidR="0043437C">
        <w:rPr>
          <w:lang w:val="en-US" w:eastAsia="en-NZ"/>
        </w:rPr>
        <w:t>es</w:t>
      </w:r>
      <w:r w:rsidR="001D35B3" w:rsidRPr="001D35B3">
        <w:rPr>
          <w:lang w:val="en-US" w:eastAsia="en-NZ"/>
        </w:rPr>
        <w:t xml:space="preserve"> </w:t>
      </w:r>
      <w:r w:rsidR="0043437C">
        <w:rPr>
          <w:lang w:val="en-US" w:eastAsia="en-NZ"/>
        </w:rPr>
        <w:t>it</w:t>
      </w:r>
      <w:r w:rsidR="001D35B3" w:rsidRPr="001D35B3">
        <w:rPr>
          <w:lang w:val="en-US" w:eastAsia="en-NZ"/>
        </w:rPr>
        <w:t xml:space="preserve"> compare with your experience</w:t>
      </w:r>
      <w:r w:rsidR="00030438">
        <w:rPr>
          <w:lang w:val="en-US" w:eastAsia="en-NZ"/>
        </w:rPr>
        <w:t>s</w:t>
      </w:r>
      <w:r w:rsidR="001D35B3" w:rsidRPr="001D35B3">
        <w:rPr>
          <w:lang w:val="en-US" w:eastAsia="en-NZ"/>
        </w:rPr>
        <w:t xml:space="preserve"> </w:t>
      </w:r>
      <w:r w:rsidR="00030438">
        <w:rPr>
          <w:lang w:val="en-US" w:eastAsia="en-NZ"/>
        </w:rPr>
        <w:t>with students? W</w:t>
      </w:r>
      <w:r w:rsidR="005F12DB">
        <w:rPr>
          <w:lang w:val="en-US" w:eastAsia="en-NZ"/>
        </w:rPr>
        <w:t>ho does most of the talking</w:t>
      </w:r>
      <w:r w:rsidR="00636937">
        <w:rPr>
          <w:lang w:val="en-US" w:eastAsia="en-NZ"/>
        </w:rPr>
        <w:t xml:space="preserve">? </w:t>
      </w:r>
      <w:r w:rsidR="00030438">
        <w:rPr>
          <w:lang w:val="en-US" w:eastAsia="en-NZ"/>
        </w:rPr>
        <w:t>Do you help students complete the task for themselves? Or do you sometimes give so much help, there isn’t much left for the students to do?</w:t>
      </w:r>
      <w:r w:rsidR="005F12DB">
        <w:rPr>
          <w:lang w:val="en-US" w:eastAsia="en-NZ"/>
        </w:rPr>
        <w:t xml:space="preserve"> </w:t>
      </w:r>
    </w:p>
    <w:p w:rsidR="00636937" w:rsidRPr="00636937" w:rsidRDefault="00636937" w:rsidP="00636937">
      <w:pPr>
        <w:pStyle w:val="BodyText"/>
      </w:pPr>
    </w:p>
    <w:p w:rsidR="0043437C" w:rsidRDefault="0043437C" w:rsidP="004378A0">
      <w:pPr>
        <w:pStyle w:val="Heading1"/>
        <w:numPr>
          <w:ilvl w:val="0"/>
          <w:numId w:val="4"/>
        </w:numPr>
      </w:pPr>
      <w:r>
        <w:t>Why this module?</w:t>
      </w:r>
    </w:p>
    <w:p w:rsidR="0043437C" w:rsidRPr="0043437C" w:rsidRDefault="0043437C" w:rsidP="0043437C">
      <w:pPr>
        <w:pStyle w:val="BodyText"/>
      </w:pPr>
      <w:r w:rsidRPr="0043437C">
        <w:t xml:space="preserve">We hope this module will help you and your colleagues develop a </w:t>
      </w:r>
      <w:r w:rsidR="004378A0">
        <w:t xml:space="preserve">better understanding of </w:t>
      </w:r>
      <w:r w:rsidR="00030438">
        <w:t xml:space="preserve">purposeful talk and how it </w:t>
      </w:r>
      <w:r w:rsidR="00DF1847">
        <w:t xml:space="preserve">supports student </w:t>
      </w:r>
      <w:r w:rsidR="004378A0">
        <w:t>learning</w:t>
      </w:r>
      <w:r w:rsidRPr="0043437C">
        <w:t>.</w:t>
      </w:r>
    </w:p>
    <w:p w:rsidR="0043437C" w:rsidRPr="0043437C" w:rsidRDefault="0043437C" w:rsidP="0043437C">
      <w:pPr>
        <w:pStyle w:val="BodyText"/>
      </w:pPr>
    </w:p>
    <w:p w:rsidR="00636937" w:rsidRPr="00636937" w:rsidRDefault="003432A1" w:rsidP="004378A0">
      <w:pPr>
        <w:pStyle w:val="Heading1"/>
        <w:numPr>
          <w:ilvl w:val="0"/>
          <w:numId w:val="4"/>
        </w:numPr>
      </w:pPr>
      <w:r>
        <w:rPr>
          <w:lang w:val="en-US"/>
        </w:rPr>
        <w:t>What is</w:t>
      </w:r>
      <w:r w:rsidR="004378A0">
        <w:rPr>
          <w:lang w:val="en-US"/>
        </w:rPr>
        <w:t xml:space="preserve"> purposeful </w:t>
      </w:r>
      <w:r>
        <w:rPr>
          <w:lang w:val="en-US"/>
        </w:rPr>
        <w:t>learning</w:t>
      </w:r>
      <w:r w:rsidR="004378A0">
        <w:rPr>
          <w:lang w:val="en-US"/>
        </w:rPr>
        <w:t xml:space="preserve"> talk</w:t>
      </w:r>
      <w:r>
        <w:rPr>
          <w:lang w:val="en-US"/>
        </w:rPr>
        <w:t>?</w:t>
      </w:r>
    </w:p>
    <w:p w:rsidR="004378A0" w:rsidRDefault="004378A0" w:rsidP="004378A0">
      <w:pPr>
        <w:pStyle w:val="BodyText"/>
        <w:numPr>
          <w:ilvl w:val="0"/>
          <w:numId w:val="15"/>
        </w:numPr>
      </w:pPr>
      <w:r>
        <w:t xml:space="preserve">Purposeful classroom talk is focused on the learning. The concern is not to get through the </w:t>
      </w:r>
      <w:r w:rsidR="006E730A">
        <w:t xml:space="preserve">lesson or find the right answer, but to </w:t>
      </w:r>
      <w:r w:rsidR="008F0A52">
        <w:rPr>
          <w:lang w:val="en-US"/>
        </w:rPr>
        <w:t xml:space="preserve">make sense of new </w:t>
      </w:r>
      <w:r w:rsidR="006E730A">
        <w:t>ideas</w:t>
      </w:r>
      <w:r w:rsidR="00030438">
        <w:t xml:space="preserve"> together</w:t>
      </w:r>
      <w:r w:rsidR="006E730A">
        <w:t>.</w:t>
      </w:r>
      <w:r w:rsidR="006E730A" w:rsidRPr="006E730A">
        <w:t xml:space="preserve"> </w:t>
      </w:r>
      <w:r w:rsidR="006E730A">
        <w:t>Classrooms become communities of learners where everyone is part of the learning conversation.</w:t>
      </w:r>
      <w:r w:rsidR="008F0A52">
        <w:rPr>
          <w:lang w:val="en-US"/>
        </w:rPr>
        <w:t xml:space="preserve"> </w:t>
      </w:r>
    </w:p>
    <w:p w:rsidR="00E432D5" w:rsidRDefault="006E730A" w:rsidP="004378A0">
      <w:pPr>
        <w:pStyle w:val="BodyText"/>
        <w:numPr>
          <w:ilvl w:val="0"/>
          <w:numId w:val="15"/>
        </w:numPr>
      </w:pPr>
      <w:r>
        <w:t xml:space="preserve">In a </w:t>
      </w:r>
      <w:r w:rsidR="00DF1847">
        <w:t xml:space="preserve">classroom </w:t>
      </w:r>
      <w:r>
        <w:t xml:space="preserve">community of learners, </w:t>
      </w:r>
      <w:r w:rsidR="00DF1847">
        <w:t>student</w:t>
      </w:r>
      <w:r w:rsidR="004378A0">
        <w:t xml:space="preserve"> talk </w:t>
      </w:r>
      <w:r w:rsidR="00DF1847">
        <w:t>dominates</w:t>
      </w:r>
      <w:r w:rsidR="004378A0">
        <w:t xml:space="preserve">. </w:t>
      </w:r>
      <w:r>
        <w:t xml:space="preserve">The role of the teacher </w:t>
      </w:r>
      <w:r w:rsidR="00030438">
        <w:t>or</w:t>
      </w:r>
      <w:r>
        <w:t xml:space="preserve"> teacher aide is to stimulate the conversation and keep it focused on the intended learning.</w:t>
      </w:r>
    </w:p>
    <w:p w:rsidR="00C711F9" w:rsidRPr="0043437C" w:rsidRDefault="00C711F9" w:rsidP="00C711F9">
      <w:pPr>
        <w:pStyle w:val="BodyText"/>
      </w:pPr>
    </w:p>
    <w:p w:rsidR="00C711F9" w:rsidRPr="00636937" w:rsidRDefault="00C711F9" w:rsidP="00C711F9">
      <w:pPr>
        <w:pStyle w:val="Heading1"/>
        <w:numPr>
          <w:ilvl w:val="0"/>
          <w:numId w:val="4"/>
        </w:numPr>
      </w:pPr>
      <w:r>
        <w:rPr>
          <w:lang w:val="en-US"/>
        </w:rPr>
        <w:t>Developing purposeful classroom talk: your practice</w:t>
      </w:r>
    </w:p>
    <w:p w:rsidR="00C711F9" w:rsidRDefault="00C711F9" w:rsidP="00C711F9">
      <w:pPr>
        <w:pStyle w:val="BodyText"/>
        <w:numPr>
          <w:ilvl w:val="0"/>
          <w:numId w:val="35"/>
        </w:numPr>
      </w:pPr>
      <w:r w:rsidRPr="00C711F9">
        <w:t>Please</w:t>
      </w:r>
      <w:r>
        <w:t xml:space="preserve"> take a moment to think about </w:t>
      </w:r>
      <w:r w:rsidR="00030438">
        <w:t>a time you saw</w:t>
      </w:r>
      <w:r>
        <w:t xml:space="preserve"> </w:t>
      </w:r>
      <w:r w:rsidR="00030438">
        <w:t>a teacher or teacher aide support their students to</w:t>
      </w:r>
      <w:r>
        <w:t xml:space="preserve"> </w:t>
      </w:r>
      <w:r w:rsidR="00030438">
        <w:t>take</w:t>
      </w:r>
      <w:r>
        <w:t xml:space="preserve"> part in purposeful learning</w:t>
      </w:r>
      <w:r w:rsidR="00030438">
        <w:t xml:space="preserve"> talk</w:t>
      </w:r>
      <w:r>
        <w:t xml:space="preserve">. </w:t>
      </w:r>
    </w:p>
    <w:p w:rsidR="00C711F9" w:rsidRDefault="00C711F9" w:rsidP="00C711F9">
      <w:pPr>
        <w:pStyle w:val="BodyText"/>
        <w:numPr>
          <w:ilvl w:val="0"/>
          <w:numId w:val="35"/>
        </w:numPr>
      </w:pPr>
      <w:r>
        <w:t xml:space="preserve">What happened to the students? What could you tell about the way they were thinking, feeling, and </w:t>
      </w:r>
      <w:r w:rsidR="00030438">
        <w:t>talking</w:t>
      </w:r>
      <w:r>
        <w:t xml:space="preserve"> with each other? What did the adult do to prompt that talk? </w:t>
      </w:r>
    </w:p>
    <w:p w:rsidR="00C711F9" w:rsidRPr="00C711F9" w:rsidRDefault="00C711F9" w:rsidP="00C711F9">
      <w:pPr>
        <w:pStyle w:val="BodyText"/>
        <w:rPr>
          <w:lang w:val="en-GB" w:eastAsia="en-NZ"/>
        </w:rPr>
      </w:pPr>
    </w:p>
    <w:p w:rsidR="00C12572" w:rsidRPr="007B5441" w:rsidRDefault="00F0577F" w:rsidP="004378A0">
      <w:pPr>
        <w:pStyle w:val="Heading1"/>
        <w:numPr>
          <w:ilvl w:val="0"/>
          <w:numId w:val="4"/>
        </w:numPr>
        <w:rPr>
          <w:rFonts w:eastAsiaTheme="minorEastAsia"/>
          <w:szCs w:val="24"/>
          <w:lang w:val="en-GB" w:eastAsia="en-NZ"/>
        </w:rPr>
      </w:pPr>
      <w:r>
        <w:rPr>
          <w:szCs w:val="24"/>
          <w:lang w:val="en-US"/>
        </w:rPr>
        <w:t>Asking purposeful questions</w:t>
      </w:r>
      <w:r w:rsidR="003C4045">
        <w:rPr>
          <w:szCs w:val="24"/>
          <w:lang w:val="en-US"/>
        </w:rPr>
        <w:t xml:space="preserve"> </w:t>
      </w:r>
    </w:p>
    <w:p w:rsidR="00030438" w:rsidRDefault="00D06AEE" w:rsidP="000D7630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Purposeful learning talk requires purposeful questions.</w:t>
      </w:r>
      <w:r w:rsidR="008E19E8">
        <w:rPr>
          <w:lang w:val="en-US"/>
        </w:rPr>
        <w:t xml:space="preserve"> </w:t>
      </w:r>
    </w:p>
    <w:p w:rsidR="007B5441" w:rsidRDefault="00030438" w:rsidP="000D7630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 xml:space="preserve">Purposeful questions </w:t>
      </w:r>
      <w:r w:rsidR="008E19E8">
        <w:rPr>
          <w:lang w:val="en-US"/>
        </w:rPr>
        <w:t>are focused on the intended learning and encourage students to bring their own knowledge, ideas, and questions to the learning.</w:t>
      </w:r>
    </w:p>
    <w:p w:rsidR="00D06AEE" w:rsidRDefault="008E19E8" w:rsidP="000D7630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Too often, teachers and teacher aides ask questions that contain the answer or that are so simple that they can be answered by simple recall.</w:t>
      </w:r>
    </w:p>
    <w:p w:rsidR="008E19E8" w:rsidRDefault="00030438" w:rsidP="000D7630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Sometimes t</w:t>
      </w:r>
      <w:r w:rsidR="00C711F9">
        <w:rPr>
          <w:lang w:val="en-US"/>
        </w:rPr>
        <w:t xml:space="preserve">eachers and teacher aides can </w:t>
      </w:r>
      <w:r w:rsidR="008F0A52">
        <w:rPr>
          <w:lang w:val="en-US"/>
        </w:rPr>
        <w:t>ask too many questions. The</w:t>
      </w:r>
      <w:r w:rsidR="00C711F9">
        <w:rPr>
          <w:lang w:val="en-US"/>
        </w:rPr>
        <w:t xml:space="preserve"> </w:t>
      </w:r>
      <w:r w:rsidR="008F0A52">
        <w:rPr>
          <w:lang w:val="en-US"/>
        </w:rPr>
        <w:t xml:space="preserve">learning experience </w:t>
      </w:r>
      <w:r w:rsidR="00C711F9">
        <w:rPr>
          <w:lang w:val="en-US"/>
        </w:rPr>
        <w:t xml:space="preserve">can </w:t>
      </w:r>
      <w:r w:rsidR="008F0A52">
        <w:rPr>
          <w:lang w:val="en-US"/>
        </w:rPr>
        <w:t>feel like a test.</w:t>
      </w:r>
    </w:p>
    <w:p w:rsidR="003C4045" w:rsidRDefault="00F77244" w:rsidP="003C4045">
      <w:pPr>
        <w:pStyle w:val="Heading1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 xml:space="preserve"> </w:t>
      </w:r>
      <w:r w:rsidR="00D16755" w:rsidRPr="00D16755">
        <w:rPr>
          <w:lang w:val="en-US"/>
        </w:rPr>
        <w:t>Asking purposeful questions</w:t>
      </w:r>
    </w:p>
    <w:p w:rsidR="008F0A52" w:rsidRDefault="00C711F9" w:rsidP="003C4045">
      <w:pPr>
        <w:pStyle w:val="BodyText"/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Different types of questions have different purposes. </w:t>
      </w:r>
    </w:p>
    <w:p w:rsidR="00C711F9" w:rsidRDefault="00C711F9" w:rsidP="003C4045">
      <w:pPr>
        <w:pStyle w:val="BodyText"/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For example, questions can help students connect </w:t>
      </w:r>
      <w:r w:rsidR="008F0A52">
        <w:rPr>
          <w:lang w:val="en-US"/>
        </w:rPr>
        <w:t>new</w:t>
      </w:r>
      <w:r>
        <w:rPr>
          <w:lang w:val="en-US"/>
        </w:rPr>
        <w:t xml:space="preserve"> learning with previous learning, make connections between different ideas, think about their own or another person’s reasoning, or </w:t>
      </w:r>
      <w:r w:rsidR="008F0A52">
        <w:rPr>
          <w:lang w:val="en-US"/>
        </w:rPr>
        <w:t>monitor</w:t>
      </w:r>
      <w:r w:rsidR="000E5C8A">
        <w:rPr>
          <w:lang w:val="en-US"/>
        </w:rPr>
        <w:t xml:space="preserve"> their learning</w:t>
      </w:r>
      <w:r w:rsidR="008F0A52">
        <w:rPr>
          <w:lang w:val="en-US"/>
        </w:rPr>
        <w:t xml:space="preserve"> progress</w:t>
      </w:r>
      <w:r>
        <w:rPr>
          <w:lang w:val="en-US"/>
        </w:rPr>
        <w:t>.</w:t>
      </w:r>
    </w:p>
    <w:p w:rsidR="00C711F9" w:rsidRDefault="00C711F9" w:rsidP="003C4045">
      <w:pPr>
        <w:pStyle w:val="BodyText"/>
        <w:numPr>
          <w:ilvl w:val="0"/>
          <w:numId w:val="36"/>
        </w:numPr>
        <w:rPr>
          <w:lang w:val="en-US"/>
        </w:rPr>
      </w:pPr>
      <w:r>
        <w:rPr>
          <w:lang w:val="en-US"/>
        </w:rPr>
        <w:t>The typical l</w:t>
      </w:r>
      <w:r w:rsidR="003C4045">
        <w:rPr>
          <w:lang w:val="en-US"/>
        </w:rPr>
        <w:t>esson</w:t>
      </w:r>
      <w:r>
        <w:rPr>
          <w:lang w:val="en-US"/>
        </w:rPr>
        <w:t xml:space="preserve"> moves through a sequence from </w:t>
      </w:r>
      <w:r w:rsidR="003C4045">
        <w:rPr>
          <w:lang w:val="en-US"/>
        </w:rPr>
        <w:t xml:space="preserve">explaining the intended learning, </w:t>
      </w:r>
      <w:r w:rsidR="008F0A52">
        <w:rPr>
          <w:lang w:val="en-US"/>
        </w:rPr>
        <w:t xml:space="preserve">to </w:t>
      </w:r>
      <w:r w:rsidR="003C4045">
        <w:rPr>
          <w:lang w:val="en-US"/>
        </w:rPr>
        <w:t>exploring new ideas and questions, to reflecting on what has been learned</w:t>
      </w:r>
      <w:r w:rsidR="003C4045" w:rsidRPr="003C4045">
        <w:rPr>
          <w:lang w:val="en-US"/>
        </w:rPr>
        <w:t xml:space="preserve"> </w:t>
      </w:r>
      <w:r w:rsidR="003C4045">
        <w:rPr>
          <w:lang w:val="en-US"/>
        </w:rPr>
        <w:t xml:space="preserve">and whether </w:t>
      </w:r>
      <w:r w:rsidR="008F0A52">
        <w:rPr>
          <w:lang w:val="en-US"/>
        </w:rPr>
        <w:t>the learning intentions were</w:t>
      </w:r>
      <w:r w:rsidR="003C4045">
        <w:rPr>
          <w:lang w:val="en-US"/>
        </w:rPr>
        <w:t xml:space="preserve"> achieved.</w:t>
      </w:r>
    </w:p>
    <w:p w:rsidR="003C4045" w:rsidRDefault="008F0A52" w:rsidP="003C4045">
      <w:pPr>
        <w:pStyle w:val="BodyText"/>
        <w:numPr>
          <w:ilvl w:val="0"/>
          <w:numId w:val="36"/>
        </w:numPr>
        <w:rPr>
          <w:lang w:val="en-US"/>
        </w:rPr>
      </w:pPr>
      <w:r>
        <w:rPr>
          <w:lang w:val="en-US"/>
        </w:rPr>
        <w:t>Look</w:t>
      </w:r>
      <w:r w:rsidR="003C4045">
        <w:rPr>
          <w:lang w:val="en-US"/>
        </w:rPr>
        <w:t xml:space="preserve"> at the examples</w:t>
      </w:r>
      <w:r w:rsidR="00DF1847">
        <w:rPr>
          <w:lang w:val="en-US"/>
        </w:rPr>
        <w:t xml:space="preserve"> on the slide</w:t>
      </w:r>
      <w:r w:rsidR="003C4045">
        <w:rPr>
          <w:lang w:val="en-US"/>
        </w:rPr>
        <w:t xml:space="preserve"> of </w:t>
      </w:r>
      <w:r>
        <w:rPr>
          <w:lang w:val="en-US"/>
        </w:rPr>
        <w:t xml:space="preserve">how </w:t>
      </w:r>
      <w:r w:rsidR="003C4045">
        <w:rPr>
          <w:lang w:val="en-US"/>
        </w:rPr>
        <w:t>questions</w:t>
      </w:r>
      <w:r w:rsidR="000E5C8A">
        <w:rPr>
          <w:lang w:val="en-US"/>
        </w:rPr>
        <w:t xml:space="preserve"> </w:t>
      </w:r>
      <w:r w:rsidR="003C4045">
        <w:rPr>
          <w:lang w:val="en-US"/>
        </w:rPr>
        <w:t>might be used at the beginning, middle, or end</w:t>
      </w:r>
      <w:r w:rsidR="000E5C8A" w:rsidRPr="000E5C8A">
        <w:rPr>
          <w:lang w:val="en-US"/>
        </w:rPr>
        <w:t xml:space="preserve"> </w:t>
      </w:r>
      <w:r w:rsidR="000E5C8A">
        <w:rPr>
          <w:lang w:val="en-US"/>
        </w:rPr>
        <w:t>of a lesson</w:t>
      </w:r>
      <w:r w:rsidR="003C4045">
        <w:rPr>
          <w:lang w:val="en-US"/>
        </w:rPr>
        <w:t>. Then brainstorm some examples of questions that could be used</w:t>
      </w:r>
      <w:r w:rsidR="000E5C8A">
        <w:rPr>
          <w:lang w:val="en-US"/>
        </w:rPr>
        <w:t xml:space="preserve"> </w:t>
      </w:r>
      <w:r w:rsidR="00DF1847">
        <w:rPr>
          <w:lang w:val="en-US"/>
        </w:rPr>
        <w:t>in each phase</w:t>
      </w:r>
      <w:r w:rsidR="003C4045">
        <w:rPr>
          <w:lang w:val="en-US"/>
        </w:rPr>
        <w:t xml:space="preserve">. </w:t>
      </w:r>
      <w:r w:rsidR="00F77244">
        <w:rPr>
          <w:lang w:val="en-US"/>
        </w:rPr>
        <w:t xml:space="preserve">Review </w:t>
      </w:r>
      <w:r>
        <w:rPr>
          <w:lang w:val="en-US"/>
        </w:rPr>
        <w:t>your</w:t>
      </w:r>
      <w:r w:rsidR="00F77244">
        <w:rPr>
          <w:lang w:val="en-US"/>
        </w:rPr>
        <w:t xml:space="preserve"> questions, asking whether they are likely to shut discussion </w:t>
      </w:r>
      <w:r>
        <w:rPr>
          <w:lang w:val="en-US"/>
        </w:rPr>
        <w:t xml:space="preserve">down </w:t>
      </w:r>
      <w:r w:rsidR="00F77244">
        <w:rPr>
          <w:lang w:val="en-US"/>
        </w:rPr>
        <w:t>or open it up.</w:t>
      </w:r>
    </w:p>
    <w:p w:rsidR="00C12572" w:rsidRDefault="00C12572" w:rsidP="00C12572"/>
    <w:p w:rsidR="007B5441" w:rsidRDefault="00F77244" w:rsidP="00F77244">
      <w:pPr>
        <w:pStyle w:val="Heading1"/>
        <w:numPr>
          <w:ilvl w:val="0"/>
          <w:numId w:val="4"/>
        </w:numPr>
      </w:pPr>
      <w:r>
        <w:rPr>
          <w:lang w:val="en-US"/>
        </w:rPr>
        <w:t xml:space="preserve"> </w:t>
      </w:r>
      <w:r w:rsidR="00D16755">
        <w:rPr>
          <w:lang w:val="en-US"/>
        </w:rPr>
        <w:t>Purposeful waiting</w:t>
      </w:r>
    </w:p>
    <w:p w:rsidR="007B5441" w:rsidRDefault="006B7E1F" w:rsidP="006B7E1F">
      <w:pPr>
        <w:pStyle w:val="BodyText"/>
        <w:numPr>
          <w:ilvl w:val="0"/>
          <w:numId w:val="37"/>
        </w:numPr>
        <w:rPr>
          <w:rStyle w:val="BodyTextChar"/>
        </w:rPr>
      </w:pPr>
      <w:r>
        <w:rPr>
          <w:rStyle w:val="BodyTextChar"/>
        </w:rPr>
        <w:t xml:space="preserve">Wait time is the period of silence between when a teacher or teacher aide asks a question to when </w:t>
      </w:r>
      <w:r w:rsidR="008F0A52">
        <w:rPr>
          <w:rStyle w:val="BodyTextChar"/>
        </w:rPr>
        <w:t>students</w:t>
      </w:r>
      <w:r>
        <w:rPr>
          <w:rStyle w:val="BodyTextChar"/>
        </w:rPr>
        <w:t xml:space="preserve"> are expected to respond. </w:t>
      </w:r>
    </w:p>
    <w:p w:rsidR="006B7E1F" w:rsidRDefault="008F0A52" w:rsidP="006B7E1F">
      <w:pPr>
        <w:pStyle w:val="BodyText"/>
        <w:numPr>
          <w:ilvl w:val="0"/>
          <w:numId w:val="37"/>
        </w:numPr>
        <w:rPr>
          <w:rStyle w:val="BodyTextChar"/>
        </w:rPr>
      </w:pPr>
      <w:r>
        <w:rPr>
          <w:rStyle w:val="BodyTextChar"/>
        </w:rPr>
        <w:t xml:space="preserve">The ideal is to wait for </w:t>
      </w:r>
      <w:r w:rsidR="009E2D51">
        <w:rPr>
          <w:rStyle w:val="BodyTextChar"/>
        </w:rPr>
        <w:t>at least three seconds</w:t>
      </w:r>
      <w:r w:rsidR="006B7E1F">
        <w:rPr>
          <w:rStyle w:val="BodyTextChar"/>
        </w:rPr>
        <w:t xml:space="preserve">. </w:t>
      </w:r>
      <w:r w:rsidR="009E2D51">
        <w:rPr>
          <w:rStyle w:val="BodyTextChar"/>
        </w:rPr>
        <w:t>This</w:t>
      </w:r>
      <w:r w:rsidR="006B7E1F">
        <w:rPr>
          <w:rStyle w:val="BodyTextChar"/>
        </w:rPr>
        <w:t xml:space="preserve"> shows </w:t>
      </w:r>
      <w:r w:rsidR="009E2D51">
        <w:rPr>
          <w:rStyle w:val="BodyTextChar"/>
        </w:rPr>
        <w:t xml:space="preserve">students </w:t>
      </w:r>
      <w:r w:rsidR="006B7E1F">
        <w:rPr>
          <w:rStyle w:val="BodyTextChar"/>
        </w:rPr>
        <w:t>that the</w:t>
      </w:r>
      <w:r w:rsidR="009E2D51">
        <w:rPr>
          <w:rStyle w:val="BodyTextChar"/>
        </w:rPr>
        <w:t>y</w:t>
      </w:r>
      <w:r w:rsidR="006B7E1F">
        <w:rPr>
          <w:rStyle w:val="BodyTextChar"/>
        </w:rPr>
        <w:t xml:space="preserve"> </w:t>
      </w:r>
      <w:r w:rsidR="009E2D51">
        <w:rPr>
          <w:rStyle w:val="BodyTextChar"/>
        </w:rPr>
        <w:t>are expected to</w:t>
      </w:r>
      <w:r w:rsidR="00DF1847">
        <w:rPr>
          <w:rStyle w:val="BodyTextChar"/>
        </w:rPr>
        <w:t xml:space="preserve"> respond</w:t>
      </w:r>
      <w:r w:rsidR="006B7E1F">
        <w:rPr>
          <w:rStyle w:val="BodyTextChar"/>
        </w:rPr>
        <w:t xml:space="preserve"> </w:t>
      </w:r>
      <w:r w:rsidR="00C86C0D">
        <w:rPr>
          <w:rStyle w:val="BodyTextChar"/>
        </w:rPr>
        <w:t>and gives</w:t>
      </w:r>
      <w:r w:rsidR="009E2D51">
        <w:rPr>
          <w:rStyle w:val="BodyTextChar"/>
        </w:rPr>
        <w:t xml:space="preserve"> them</w:t>
      </w:r>
      <w:r w:rsidR="006B7E1F">
        <w:rPr>
          <w:rStyle w:val="BodyTextChar"/>
        </w:rPr>
        <w:t xml:space="preserve"> time to think about what they will say. </w:t>
      </w:r>
    </w:p>
    <w:p w:rsidR="006B7E1F" w:rsidRDefault="006B7E1F" w:rsidP="006B7E1F">
      <w:pPr>
        <w:pStyle w:val="BodyText"/>
        <w:numPr>
          <w:ilvl w:val="0"/>
          <w:numId w:val="37"/>
        </w:numPr>
        <w:rPr>
          <w:rStyle w:val="BodyTextChar"/>
        </w:rPr>
      </w:pPr>
      <w:r>
        <w:rPr>
          <w:rStyle w:val="BodyTextChar"/>
        </w:rPr>
        <w:t>Wait time is a very simple strategy but in practice, people often find it very hard to do.</w:t>
      </w:r>
    </w:p>
    <w:p w:rsidR="006B7E1F" w:rsidRDefault="006B7E1F" w:rsidP="006B7E1F">
      <w:pPr>
        <w:pStyle w:val="BodyText"/>
        <w:numPr>
          <w:ilvl w:val="0"/>
          <w:numId w:val="37"/>
        </w:numPr>
      </w:pPr>
      <w:r>
        <w:rPr>
          <w:rStyle w:val="BodyTextChar"/>
        </w:rPr>
        <w:t xml:space="preserve">Do you think you give students time to think before replying? </w:t>
      </w:r>
      <w:r w:rsidR="009E2D51">
        <w:rPr>
          <w:rStyle w:val="BodyTextChar"/>
        </w:rPr>
        <w:t xml:space="preserve">What is your hunch? </w:t>
      </w:r>
      <w:r>
        <w:rPr>
          <w:rStyle w:val="BodyTextChar"/>
        </w:rPr>
        <w:t xml:space="preserve">Maybe you should check it out! </w:t>
      </w:r>
    </w:p>
    <w:p w:rsidR="001837EB" w:rsidRDefault="001837EB" w:rsidP="001837EB">
      <w:pPr>
        <w:pStyle w:val="BodyText"/>
      </w:pPr>
    </w:p>
    <w:p w:rsidR="001837EB" w:rsidRDefault="006B7E1F" w:rsidP="00F77244">
      <w:pPr>
        <w:pStyle w:val="Heading1"/>
        <w:numPr>
          <w:ilvl w:val="0"/>
          <w:numId w:val="4"/>
        </w:numPr>
      </w:pPr>
      <w:r>
        <w:rPr>
          <w:lang w:val="en-US"/>
        </w:rPr>
        <w:t xml:space="preserve"> Working together</w:t>
      </w:r>
    </w:p>
    <w:p w:rsidR="00737335" w:rsidRPr="00434F17" w:rsidRDefault="009E2D51" w:rsidP="00737335">
      <w:pPr>
        <w:pStyle w:val="BodyText"/>
        <w:numPr>
          <w:ilvl w:val="0"/>
          <w:numId w:val="17"/>
        </w:numPr>
      </w:pPr>
      <w:r>
        <w:rPr>
          <w:lang w:val="en-US"/>
        </w:rPr>
        <w:t>It’</w:t>
      </w:r>
      <w:r w:rsidR="00737335">
        <w:rPr>
          <w:lang w:val="en-US"/>
        </w:rPr>
        <w:t>s important</w:t>
      </w:r>
      <w:r w:rsidR="00737335" w:rsidRPr="00737335">
        <w:rPr>
          <w:lang w:val="en-US"/>
        </w:rPr>
        <w:t xml:space="preserve"> that students know that their teacher and teacher aide share the same expectations for their learning and participation</w:t>
      </w:r>
      <w:r w:rsidR="00737335">
        <w:t xml:space="preserve">. </w:t>
      </w:r>
    </w:p>
    <w:p w:rsidR="00434F17" w:rsidRPr="006B7E1F" w:rsidRDefault="006B7E1F" w:rsidP="000D7630">
      <w:pPr>
        <w:pStyle w:val="BodyText"/>
        <w:numPr>
          <w:ilvl w:val="0"/>
          <w:numId w:val="17"/>
        </w:numPr>
      </w:pPr>
      <w:r>
        <w:rPr>
          <w:lang w:val="en-US"/>
        </w:rPr>
        <w:t xml:space="preserve">Partnership and communication </w:t>
      </w:r>
      <w:r w:rsidR="009E2D51">
        <w:rPr>
          <w:lang w:val="en-US"/>
        </w:rPr>
        <w:t>are</w:t>
      </w:r>
      <w:r>
        <w:rPr>
          <w:lang w:val="en-US"/>
        </w:rPr>
        <w:t xml:space="preserve"> key to ensuring that teachers and teacher aides work together to promote purposeful classroom talk.</w:t>
      </w:r>
    </w:p>
    <w:p w:rsidR="003432A1" w:rsidRDefault="009E2D51" w:rsidP="003432A1">
      <w:pPr>
        <w:pStyle w:val="BodyText"/>
        <w:numPr>
          <w:ilvl w:val="0"/>
          <w:numId w:val="15"/>
        </w:numPr>
      </w:pPr>
      <w:r>
        <w:lastRenderedPageBreak/>
        <w:t>What you say to students and the questions you ask matter. It</w:t>
      </w:r>
      <w:r w:rsidR="003432A1" w:rsidRPr="004378A0">
        <w:t xml:space="preserve"> </w:t>
      </w:r>
      <w:r w:rsidR="003432A1">
        <w:t xml:space="preserve">takes planning. Before a lesson, you should discuss how you will support the kind of talk that will let all students participate and move towards higher thinking. </w:t>
      </w:r>
    </w:p>
    <w:p w:rsidR="00737335" w:rsidRPr="00737335" w:rsidRDefault="00737335" w:rsidP="00C86C0D">
      <w:pPr>
        <w:pStyle w:val="BodyText"/>
        <w:numPr>
          <w:ilvl w:val="0"/>
          <w:numId w:val="15"/>
        </w:numPr>
      </w:pPr>
      <w:r>
        <w:rPr>
          <w:lang w:val="en-US"/>
        </w:rPr>
        <w:t>Together, teachers and teacher aides can support all students on the path to independence.</w:t>
      </w:r>
    </w:p>
    <w:p w:rsidR="00EC3027" w:rsidRDefault="00EC3027" w:rsidP="00F77244">
      <w:pPr>
        <w:pStyle w:val="Heading1"/>
        <w:numPr>
          <w:ilvl w:val="0"/>
          <w:numId w:val="4"/>
        </w:numPr>
        <w:rPr>
          <w:lang w:val="en-US"/>
        </w:rPr>
      </w:pPr>
      <w:r>
        <w:rPr>
          <w:lang w:val="en-US"/>
        </w:rPr>
        <w:t>Getting together</w:t>
      </w:r>
      <w:r w:rsidR="00AF042C">
        <w:rPr>
          <w:lang w:val="en-US"/>
        </w:rPr>
        <w:t xml:space="preserve"> </w:t>
      </w:r>
    </w:p>
    <w:p w:rsidR="00F910E7" w:rsidRDefault="006E1F8A" w:rsidP="007B62CE">
      <w:pPr>
        <w:pStyle w:val="BodyText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Nga </w:t>
      </w:r>
      <w:proofErr w:type="spellStart"/>
      <w:r>
        <w:rPr>
          <w:lang w:val="en-US"/>
        </w:rPr>
        <w:t>mihi</w:t>
      </w:r>
      <w:proofErr w:type="spellEnd"/>
      <w:r>
        <w:rPr>
          <w:lang w:val="en-US"/>
        </w:rPr>
        <w:t xml:space="preserve">! </w:t>
      </w:r>
      <w:r w:rsidR="00BB67DB">
        <w:rPr>
          <w:lang w:val="en-US"/>
        </w:rPr>
        <w:t>Thank you</w:t>
      </w:r>
      <w:r>
        <w:rPr>
          <w:lang w:val="en-US"/>
        </w:rPr>
        <w:t xml:space="preserve"> for taking the time to view this</w:t>
      </w:r>
      <w:r w:rsidR="00BB67DB">
        <w:rPr>
          <w:lang w:val="en-US"/>
        </w:rPr>
        <w:t xml:space="preserve"> presentation. </w:t>
      </w:r>
    </w:p>
    <w:p w:rsidR="00F910E7" w:rsidRPr="005F6FCE" w:rsidRDefault="00F910E7" w:rsidP="00A67BFB">
      <w:pPr>
        <w:pStyle w:val="BodyText"/>
        <w:numPr>
          <w:ilvl w:val="0"/>
          <w:numId w:val="22"/>
        </w:numPr>
        <w:rPr>
          <w:lang w:val="en-US"/>
        </w:rPr>
      </w:pPr>
      <w:r w:rsidRPr="005F6FCE">
        <w:rPr>
          <w:lang w:val="en-US"/>
        </w:rPr>
        <w:t xml:space="preserve">Now you’re ready to choose an activity to help you relate what you’ve learned </w:t>
      </w:r>
      <w:r w:rsidR="007B2B7B" w:rsidRPr="005F6FCE">
        <w:rPr>
          <w:lang w:val="en-US"/>
        </w:rPr>
        <w:t xml:space="preserve">to the way you </w:t>
      </w:r>
      <w:r w:rsidR="00DF1847">
        <w:rPr>
          <w:lang w:val="en-US"/>
        </w:rPr>
        <w:t>talk with students at your school</w:t>
      </w:r>
      <w:r w:rsidRPr="005F6FCE">
        <w:rPr>
          <w:lang w:val="en-US"/>
        </w:rPr>
        <w:t>.</w:t>
      </w:r>
      <w:r w:rsidR="00812B33" w:rsidRPr="005F6FCE">
        <w:rPr>
          <w:lang w:val="en-US"/>
        </w:rPr>
        <w:t xml:space="preserve"> All of the materials are available on the </w:t>
      </w:r>
      <w:r w:rsidR="00812B33" w:rsidRPr="005F6FCE">
        <w:rPr>
          <w:i/>
          <w:lang w:val="en-US"/>
        </w:rPr>
        <w:t xml:space="preserve">Teachers and Teacher Aides Working Together </w:t>
      </w:r>
      <w:r w:rsidR="00812B33" w:rsidRPr="005F6FCE">
        <w:rPr>
          <w:lang w:val="en-US"/>
        </w:rPr>
        <w:t>website.</w:t>
      </w:r>
    </w:p>
    <w:p w:rsidR="00BB67DB" w:rsidRPr="00AD6B1A" w:rsidRDefault="00BB67DB" w:rsidP="007B62CE">
      <w:pPr>
        <w:pStyle w:val="BodyText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We hope you enjoy the learning and that it </w:t>
      </w:r>
      <w:r w:rsidR="006E1F8A">
        <w:rPr>
          <w:lang w:val="en-US"/>
        </w:rPr>
        <w:t xml:space="preserve">helps you create a partnership that is fun and rewarding for both you and </w:t>
      </w:r>
      <w:r>
        <w:rPr>
          <w:lang w:val="en-US"/>
        </w:rPr>
        <w:t>your students.</w:t>
      </w:r>
    </w:p>
    <w:sectPr w:rsidR="00BB67DB" w:rsidRPr="00AD6B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6363"/>
    <w:multiLevelType w:val="hybridMultilevel"/>
    <w:tmpl w:val="119E2C7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67E10"/>
    <w:multiLevelType w:val="hybridMultilevel"/>
    <w:tmpl w:val="749C0748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A3926"/>
    <w:multiLevelType w:val="hybridMultilevel"/>
    <w:tmpl w:val="04BAC7E8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366B"/>
    <w:multiLevelType w:val="hybridMultilevel"/>
    <w:tmpl w:val="2D0EB9A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4879"/>
    <w:multiLevelType w:val="hybridMultilevel"/>
    <w:tmpl w:val="1E4C9FEE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35A2A"/>
    <w:multiLevelType w:val="hybridMultilevel"/>
    <w:tmpl w:val="855CA844"/>
    <w:lvl w:ilvl="0" w:tplc="ECD40D62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B32AF88C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F1CF6B0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CB4B926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F887824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A3C9840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9F09BA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B6C680B8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7327EE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B735357"/>
    <w:multiLevelType w:val="hybridMultilevel"/>
    <w:tmpl w:val="C9A2ECF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122C"/>
    <w:multiLevelType w:val="hybridMultilevel"/>
    <w:tmpl w:val="A5264324"/>
    <w:lvl w:ilvl="0" w:tplc="1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3B737C"/>
    <w:multiLevelType w:val="hybridMultilevel"/>
    <w:tmpl w:val="F47488A8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05DCE"/>
    <w:multiLevelType w:val="hybridMultilevel"/>
    <w:tmpl w:val="8C1815F6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6FBB"/>
    <w:multiLevelType w:val="hybridMultilevel"/>
    <w:tmpl w:val="E22C45FA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4014F"/>
    <w:multiLevelType w:val="hybridMultilevel"/>
    <w:tmpl w:val="30E04D98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C5E34"/>
    <w:multiLevelType w:val="hybridMultilevel"/>
    <w:tmpl w:val="53DA223E"/>
    <w:lvl w:ilvl="0" w:tplc="E7369C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E63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A06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26A0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C47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407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482E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0025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A6B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DE7C67"/>
    <w:multiLevelType w:val="hybridMultilevel"/>
    <w:tmpl w:val="97B69660"/>
    <w:lvl w:ilvl="0" w:tplc="6E68F792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ECEDE54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D940F7A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3E246316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1225090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8A8183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F9408FD6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F34286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4D4FEF4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4" w15:restartNumberingAfterBreak="0">
    <w:nsid w:val="39885BA8"/>
    <w:multiLevelType w:val="hybridMultilevel"/>
    <w:tmpl w:val="F0D4AC7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40991"/>
    <w:multiLevelType w:val="hybridMultilevel"/>
    <w:tmpl w:val="4B72D1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D42FF"/>
    <w:multiLevelType w:val="hybridMultilevel"/>
    <w:tmpl w:val="4530B6A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05B5A"/>
    <w:multiLevelType w:val="hybridMultilevel"/>
    <w:tmpl w:val="E27AFF5A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C1A94"/>
    <w:multiLevelType w:val="hybridMultilevel"/>
    <w:tmpl w:val="1C705EDA"/>
    <w:lvl w:ilvl="0" w:tplc="9DAAF29E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F50B8"/>
    <w:multiLevelType w:val="hybridMultilevel"/>
    <w:tmpl w:val="FCFE3A2C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954AE0"/>
    <w:multiLevelType w:val="hybridMultilevel"/>
    <w:tmpl w:val="4EEE7E8C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A74E7"/>
    <w:multiLevelType w:val="hybridMultilevel"/>
    <w:tmpl w:val="5AF2686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876C6"/>
    <w:multiLevelType w:val="hybridMultilevel"/>
    <w:tmpl w:val="2D0EB9A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26859"/>
    <w:multiLevelType w:val="hybridMultilevel"/>
    <w:tmpl w:val="2D0EB9A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677DC"/>
    <w:multiLevelType w:val="hybridMultilevel"/>
    <w:tmpl w:val="25E4E78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E70B1"/>
    <w:multiLevelType w:val="hybridMultilevel"/>
    <w:tmpl w:val="EBE67816"/>
    <w:lvl w:ilvl="0" w:tplc="47D66CCA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B4505E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79887E4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92219D2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8F0F5F6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AF2AC1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084A260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B1D02AFC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9404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6" w15:restartNumberingAfterBreak="0">
    <w:nsid w:val="67DF1692"/>
    <w:multiLevelType w:val="hybridMultilevel"/>
    <w:tmpl w:val="15E8DC5C"/>
    <w:lvl w:ilvl="0" w:tplc="6A6E9FD6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D90A0DE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514FE68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A10E30E0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4E08AAC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89AAB83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A9CC3BE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1A26D2A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0BA00C0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7" w15:restartNumberingAfterBreak="0">
    <w:nsid w:val="67FC748B"/>
    <w:multiLevelType w:val="hybridMultilevel"/>
    <w:tmpl w:val="79A074E8"/>
    <w:lvl w:ilvl="0" w:tplc="8A40500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8C826D8">
      <w:start w:val="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4AE76E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090ED806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32E067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5C0A76C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C423B6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1064DF4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A2286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8" w15:restartNumberingAfterBreak="0">
    <w:nsid w:val="6B6D7255"/>
    <w:multiLevelType w:val="hybridMultilevel"/>
    <w:tmpl w:val="0E9E4690"/>
    <w:lvl w:ilvl="0" w:tplc="8358337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B024AAE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90C7F0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5602E12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104DC8A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0B0459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B36E85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22965E5A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DEAB74C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9" w15:restartNumberingAfterBreak="0">
    <w:nsid w:val="6DA06D81"/>
    <w:multiLevelType w:val="hybridMultilevel"/>
    <w:tmpl w:val="DDFEF874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E25A4"/>
    <w:multiLevelType w:val="hybridMultilevel"/>
    <w:tmpl w:val="0714C980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F5D65"/>
    <w:multiLevelType w:val="hybridMultilevel"/>
    <w:tmpl w:val="A0FEDFA2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537685"/>
    <w:multiLevelType w:val="hybridMultilevel"/>
    <w:tmpl w:val="EB2CBA8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2B14B1"/>
    <w:multiLevelType w:val="hybridMultilevel"/>
    <w:tmpl w:val="5AF2686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A6F0B"/>
    <w:multiLevelType w:val="hybridMultilevel"/>
    <w:tmpl w:val="59965A0E"/>
    <w:lvl w:ilvl="0" w:tplc="1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7741AA"/>
    <w:multiLevelType w:val="hybridMultilevel"/>
    <w:tmpl w:val="BC2A197E"/>
    <w:lvl w:ilvl="0" w:tplc="50E005C8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47781B6A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ECCF7B8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9526E5A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AECEAA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516DCF8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B1E380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B246AD6C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820C2B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6" w15:restartNumberingAfterBreak="0">
    <w:nsid w:val="7DF319D3"/>
    <w:multiLevelType w:val="hybridMultilevel"/>
    <w:tmpl w:val="5AF2686C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86897"/>
    <w:multiLevelType w:val="hybridMultilevel"/>
    <w:tmpl w:val="B89A8B60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37"/>
  </w:num>
  <w:num w:numId="5">
    <w:abstractNumId w:val="36"/>
  </w:num>
  <w:num w:numId="6">
    <w:abstractNumId w:val="21"/>
  </w:num>
  <w:num w:numId="7">
    <w:abstractNumId w:val="35"/>
  </w:num>
  <w:num w:numId="8">
    <w:abstractNumId w:val="5"/>
  </w:num>
  <w:num w:numId="9">
    <w:abstractNumId w:val="25"/>
  </w:num>
  <w:num w:numId="10">
    <w:abstractNumId w:val="13"/>
  </w:num>
  <w:num w:numId="11">
    <w:abstractNumId w:val="28"/>
  </w:num>
  <w:num w:numId="12">
    <w:abstractNumId w:val="33"/>
  </w:num>
  <w:num w:numId="13">
    <w:abstractNumId w:val="20"/>
  </w:num>
  <w:num w:numId="14">
    <w:abstractNumId w:val="7"/>
  </w:num>
  <w:num w:numId="15">
    <w:abstractNumId w:val="29"/>
  </w:num>
  <w:num w:numId="16">
    <w:abstractNumId w:val="2"/>
  </w:num>
  <w:num w:numId="17">
    <w:abstractNumId w:val="31"/>
  </w:num>
  <w:num w:numId="18">
    <w:abstractNumId w:val="30"/>
  </w:num>
  <w:num w:numId="19">
    <w:abstractNumId w:val="1"/>
  </w:num>
  <w:num w:numId="20">
    <w:abstractNumId w:val="8"/>
  </w:num>
  <w:num w:numId="21">
    <w:abstractNumId w:val="19"/>
  </w:num>
  <w:num w:numId="22">
    <w:abstractNumId w:val="11"/>
  </w:num>
  <w:num w:numId="23">
    <w:abstractNumId w:val="15"/>
  </w:num>
  <w:num w:numId="24">
    <w:abstractNumId w:val="14"/>
  </w:num>
  <w:num w:numId="25">
    <w:abstractNumId w:val="32"/>
  </w:num>
  <w:num w:numId="26">
    <w:abstractNumId w:val="24"/>
  </w:num>
  <w:num w:numId="27">
    <w:abstractNumId w:val="0"/>
  </w:num>
  <w:num w:numId="28">
    <w:abstractNumId w:val="3"/>
  </w:num>
  <w:num w:numId="29">
    <w:abstractNumId w:val="22"/>
  </w:num>
  <w:num w:numId="30">
    <w:abstractNumId w:val="23"/>
  </w:num>
  <w:num w:numId="31">
    <w:abstractNumId w:val="10"/>
  </w:num>
  <w:num w:numId="32">
    <w:abstractNumId w:val="16"/>
  </w:num>
  <w:num w:numId="33">
    <w:abstractNumId w:val="6"/>
  </w:num>
  <w:num w:numId="34">
    <w:abstractNumId w:val="34"/>
  </w:num>
  <w:num w:numId="35">
    <w:abstractNumId w:val="4"/>
  </w:num>
  <w:num w:numId="36">
    <w:abstractNumId w:val="18"/>
  </w:num>
  <w:num w:numId="37">
    <w:abstractNumId w:val="17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LA0tjAyNzQ1NzI0MTFU0lEKTi0uzszPAykwqQUA1ZrWCiwAAAA="/>
  </w:docVars>
  <w:rsids>
    <w:rsidRoot w:val="003816DB"/>
    <w:rsid w:val="00027193"/>
    <w:rsid w:val="00030438"/>
    <w:rsid w:val="00084748"/>
    <w:rsid w:val="00086B91"/>
    <w:rsid w:val="000C6CDF"/>
    <w:rsid w:val="000D7630"/>
    <w:rsid w:val="000E5C8A"/>
    <w:rsid w:val="001837EB"/>
    <w:rsid w:val="001D35B3"/>
    <w:rsid w:val="00200A33"/>
    <w:rsid w:val="0023065A"/>
    <w:rsid w:val="00232351"/>
    <w:rsid w:val="00242B07"/>
    <w:rsid w:val="00265788"/>
    <w:rsid w:val="00275EEE"/>
    <w:rsid w:val="002955CE"/>
    <w:rsid w:val="002B2D12"/>
    <w:rsid w:val="002B712F"/>
    <w:rsid w:val="002E44DD"/>
    <w:rsid w:val="00307066"/>
    <w:rsid w:val="003432A1"/>
    <w:rsid w:val="00363C6B"/>
    <w:rsid w:val="00371D51"/>
    <w:rsid w:val="003816DB"/>
    <w:rsid w:val="003B43E6"/>
    <w:rsid w:val="003C4045"/>
    <w:rsid w:val="00401C13"/>
    <w:rsid w:val="00415A40"/>
    <w:rsid w:val="004308F4"/>
    <w:rsid w:val="0043437C"/>
    <w:rsid w:val="00434F17"/>
    <w:rsid w:val="004378A0"/>
    <w:rsid w:val="00487729"/>
    <w:rsid w:val="00530D62"/>
    <w:rsid w:val="00573E11"/>
    <w:rsid w:val="005E4D55"/>
    <w:rsid w:val="005F12DB"/>
    <w:rsid w:val="005F6FCE"/>
    <w:rsid w:val="00636937"/>
    <w:rsid w:val="006702B3"/>
    <w:rsid w:val="006A5FB6"/>
    <w:rsid w:val="006B7E1F"/>
    <w:rsid w:val="006E1F8A"/>
    <w:rsid w:val="006E4AAC"/>
    <w:rsid w:val="006E730A"/>
    <w:rsid w:val="0071614E"/>
    <w:rsid w:val="00737335"/>
    <w:rsid w:val="007B2B7B"/>
    <w:rsid w:val="007B5441"/>
    <w:rsid w:val="007B62CE"/>
    <w:rsid w:val="007C4606"/>
    <w:rsid w:val="007D6495"/>
    <w:rsid w:val="00812B33"/>
    <w:rsid w:val="00820E76"/>
    <w:rsid w:val="008518E3"/>
    <w:rsid w:val="008D684B"/>
    <w:rsid w:val="008E19E8"/>
    <w:rsid w:val="008F0189"/>
    <w:rsid w:val="008F0A52"/>
    <w:rsid w:val="0091588F"/>
    <w:rsid w:val="00973294"/>
    <w:rsid w:val="009A6E9A"/>
    <w:rsid w:val="009E1781"/>
    <w:rsid w:val="009E2D51"/>
    <w:rsid w:val="00A33A44"/>
    <w:rsid w:val="00AD2366"/>
    <w:rsid w:val="00AD6B1A"/>
    <w:rsid w:val="00AE75AE"/>
    <w:rsid w:val="00AF042C"/>
    <w:rsid w:val="00B249F3"/>
    <w:rsid w:val="00B3793F"/>
    <w:rsid w:val="00B90C43"/>
    <w:rsid w:val="00BB67DB"/>
    <w:rsid w:val="00BC006E"/>
    <w:rsid w:val="00C07C3F"/>
    <w:rsid w:val="00C12572"/>
    <w:rsid w:val="00C711F9"/>
    <w:rsid w:val="00C86C0D"/>
    <w:rsid w:val="00C96606"/>
    <w:rsid w:val="00D06AEE"/>
    <w:rsid w:val="00D16755"/>
    <w:rsid w:val="00D3509F"/>
    <w:rsid w:val="00DB27C7"/>
    <w:rsid w:val="00DF1847"/>
    <w:rsid w:val="00E0716F"/>
    <w:rsid w:val="00E432D5"/>
    <w:rsid w:val="00EC3027"/>
    <w:rsid w:val="00F0577F"/>
    <w:rsid w:val="00F12E9F"/>
    <w:rsid w:val="00F16F1C"/>
    <w:rsid w:val="00F70630"/>
    <w:rsid w:val="00F77244"/>
    <w:rsid w:val="00F9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E202D"/>
  <w15:chartTrackingRefBased/>
  <w15:docId w15:val="{16EE82B4-44D3-4A99-8AFE-858ED66B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D35B3"/>
  </w:style>
  <w:style w:type="paragraph" w:styleId="Heading1">
    <w:name w:val="heading 1"/>
    <w:basedOn w:val="Normal"/>
    <w:next w:val="Normal"/>
    <w:link w:val="Heading1Char"/>
    <w:uiPriority w:val="9"/>
    <w:qFormat/>
    <w:rsid w:val="009E1781"/>
    <w:pPr>
      <w:keepNext/>
      <w:keepLines/>
      <w:spacing w:before="120" w:after="240"/>
      <w:outlineLvl w:val="0"/>
    </w:pPr>
    <w:rPr>
      <w:rFonts w:ascii="Calibri" w:eastAsiaTheme="majorEastAsia" w:hAnsi="Calibri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C40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5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NormalWeb">
    <w:name w:val="Normal (Web)"/>
    <w:basedOn w:val="Normal"/>
    <w:uiPriority w:val="99"/>
    <w:semiHidden/>
    <w:unhideWhenUsed/>
    <w:rsid w:val="00C12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Heading1Char">
    <w:name w:val="Heading 1 Char"/>
    <w:basedOn w:val="DefaultParagraphFont"/>
    <w:link w:val="Heading1"/>
    <w:uiPriority w:val="9"/>
    <w:rsid w:val="009E1781"/>
    <w:rPr>
      <w:rFonts w:ascii="Calibri" w:eastAsiaTheme="majorEastAsia" w:hAnsi="Calibri" w:cstheme="majorBidi"/>
      <w:b/>
      <w:sz w:val="28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9E1781"/>
    <w:pPr>
      <w:spacing w:after="120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9E1781"/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C4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3C40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5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48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768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40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4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8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4170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67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0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33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5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67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54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2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32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8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1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339F7-A0A9-4ACA-B041-424F0C6D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Dreaver</dc:creator>
  <cp:keywords/>
  <dc:description/>
  <cp:lastModifiedBy>Kate Dreaver</cp:lastModifiedBy>
  <cp:revision>10</cp:revision>
  <cp:lastPrinted>2016-04-09T22:34:00Z</cp:lastPrinted>
  <dcterms:created xsi:type="dcterms:W3CDTF">2016-05-30T22:13:00Z</dcterms:created>
  <dcterms:modified xsi:type="dcterms:W3CDTF">2016-06-22T01:16:00Z</dcterms:modified>
</cp:coreProperties>
</file>